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84" w:rsidRDefault="00986584" w:rsidP="009865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84">
        <w:rPr>
          <w:rFonts w:ascii="Times New Roman" w:hAnsi="Times New Roman" w:cs="Times New Roman"/>
          <w:b/>
          <w:sz w:val="28"/>
          <w:szCs w:val="28"/>
        </w:rPr>
        <w:t xml:space="preserve">Итоги 2017-2018 учебного года, планы и новости </w:t>
      </w:r>
    </w:p>
    <w:p w:rsidR="00986584" w:rsidRPr="00986584" w:rsidRDefault="00986584" w:rsidP="009865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84">
        <w:rPr>
          <w:rFonts w:ascii="Times New Roman" w:hAnsi="Times New Roman" w:cs="Times New Roman"/>
          <w:b/>
          <w:sz w:val="28"/>
          <w:szCs w:val="28"/>
        </w:rPr>
        <w:t>на 2018-2019 учебный год.</w:t>
      </w:r>
    </w:p>
    <w:p w:rsidR="003B447A" w:rsidRPr="00986584" w:rsidRDefault="00D30B62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Уважаемые родители,  мы красочно рассказали вам о том,  что происходило в нашей школе в прошлом учебном году.</w:t>
      </w:r>
    </w:p>
    <w:p w:rsidR="00D30B62" w:rsidRPr="00986584" w:rsidRDefault="00D30B62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Может бы</w:t>
      </w:r>
      <w:bookmarkStart w:id="0" w:name="_GoBack"/>
      <w:bookmarkEnd w:id="0"/>
      <w:r w:rsidRPr="00986584">
        <w:rPr>
          <w:rFonts w:ascii="Times New Roman" w:hAnsi="Times New Roman" w:cs="Times New Roman"/>
          <w:sz w:val="28"/>
          <w:szCs w:val="28"/>
        </w:rPr>
        <w:t>ть вам показалось</w:t>
      </w:r>
      <w:r w:rsidR="006A7B1B">
        <w:rPr>
          <w:rFonts w:ascii="Times New Roman" w:hAnsi="Times New Roman" w:cs="Times New Roman"/>
          <w:sz w:val="28"/>
          <w:szCs w:val="28"/>
        </w:rPr>
        <w:t>,</w:t>
      </w:r>
      <w:r w:rsidRPr="00986584">
        <w:rPr>
          <w:rFonts w:ascii="Times New Roman" w:hAnsi="Times New Roman" w:cs="Times New Roman"/>
          <w:sz w:val="28"/>
          <w:szCs w:val="28"/>
        </w:rPr>
        <w:t xml:space="preserve"> что многие события повторяются из года в год.  Традиционные мероприятия действительно повторяются из года в год. Но меняются их участники,  формы проведения.</w:t>
      </w:r>
    </w:p>
    <w:p w:rsidR="00D30B62" w:rsidRPr="00986584" w:rsidRDefault="00986584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в школе дети</w:t>
      </w:r>
      <w:r w:rsidR="00D30B62" w:rsidRPr="00986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62" w:rsidRPr="00986584" w:rsidRDefault="00D30B62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Получают новые знания</w:t>
      </w:r>
    </w:p>
    <w:p w:rsidR="00D30B62" w:rsidRPr="00986584" w:rsidRDefault="00D30B62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Полезные навыки</w:t>
      </w:r>
    </w:p>
    <w:p w:rsidR="00D30B62" w:rsidRPr="00986584" w:rsidRDefault="00D30B62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Открывают и развивают  в себе способности</w:t>
      </w:r>
    </w:p>
    <w:p w:rsidR="00D30B62" w:rsidRPr="00986584" w:rsidRDefault="00D30B62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Учатся трудиться и отдыхать  с пользой</w:t>
      </w:r>
    </w:p>
    <w:p w:rsidR="00D30B62" w:rsidRPr="00986584" w:rsidRDefault="00D30B62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Для этого в школе создаются  условия:</w:t>
      </w:r>
    </w:p>
    <w:p w:rsidR="00D30B62" w:rsidRPr="00986584" w:rsidRDefault="00D30B62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Режим работы школы в соответствии с санитарными нормами</w:t>
      </w:r>
    </w:p>
    <w:p w:rsidR="00D30B62" w:rsidRPr="00986584" w:rsidRDefault="00D30B62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Чистота и порядок</w:t>
      </w:r>
    </w:p>
    <w:p w:rsidR="00D30B62" w:rsidRPr="00986584" w:rsidRDefault="00D30B62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Дисциплина</w:t>
      </w:r>
    </w:p>
    <w:p w:rsidR="00D30B62" w:rsidRPr="00986584" w:rsidRDefault="00D30B62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Школьная форма</w:t>
      </w:r>
    </w:p>
    <w:p w:rsidR="00D30B62" w:rsidRPr="00986584" w:rsidRDefault="00D30B62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Хорошее питание</w:t>
      </w:r>
    </w:p>
    <w:p w:rsidR="00D30B62" w:rsidRPr="00986584" w:rsidRDefault="00D30B62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Безопасные условия и пропаганда здорового образа жизни</w:t>
      </w:r>
    </w:p>
    <w:p w:rsidR="00D30B62" w:rsidRPr="00986584" w:rsidRDefault="00D30B62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Всё это способствует  успешному развитию наших детей.</w:t>
      </w:r>
    </w:p>
    <w:p w:rsidR="00D30B62" w:rsidRPr="00986584" w:rsidRDefault="00D30B62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Не смотря на то,  что мы являемся территориально отдалённой местностью,  наша школа идёт в ногу со временем.</w:t>
      </w:r>
      <w:r w:rsidR="00551540" w:rsidRPr="00986584">
        <w:rPr>
          <w:rFonts w:ascii="Times New Roman" w:hAnsi="Times New Roman" w:cs="Times New Roman"/>
          <w:sz w:val="28"/>
          <w:szCs w:val="28"/>
        </w:rPr>
        <w:t xml:space="preserve">  Все изменения,  которые происходят в образовании,  приходят и в нашу жизнь:</w:t>
      </w:r>
    </w:p>
    <w:p w:rsidR="00551540" w:rsidRPr="00986584" w:rsidRDefault="00551540" w:rsidP="009865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 xml:space="preserve">Вводится строгий внешний </w:t>
      </w:r>
      <w:proofErr w:type="gramStart"/>
      <w:r w:rsidRPr="009865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6584">
        <w:rPr>
          <w:rFonts w:ascii="Times New Roman" w:hAnsi="Times New Roman" w:cs="Times New Roman"/>
          <w:sz w:val="28"/>
          <w:szCs w:val="28"/>
        </w:rPr>
        <w:t xml:space="preserve"> качеством образования.  Кроме ЕГЭ и ОГЭ появились  ВПР  в 4 классе.</w:t>
      </w:r>
    </w:p>
    <w:p w:rsidR="00551540" w:rsidRPr="00986584" w:rsidRDefault="00551540" w:rsidP="009865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ВПР проходят в течение года и в других классах.  В прошлом учебном году  министерство образования проводило   ВПР в 5 классе по русскому языку,  математике,  истории,  биологии.  И  наши пятиклассники тоже прошли через это испытание.</w:t>
      </w:r>
    </w:p>
    <w:p w:rsidR="00551540" w:rsidRPr="00986584" w:rsidRDefault="00551540" w:rsidP="009865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Мы стали участниками  Национального исследования качества образования  НИКО по английскому языку  5 и 8 классы участвовали в этом мероприятии.</w:t>
      </w:r>
    </w:p>
    <w:p w:rsidR="00551540" w:rsidRPr="00986584" w:rsidRDefault="00551540" w:rsidP="009865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В нынешнем учебном году  число таких испытаний увеличится:  2 и 5 класс уже пережили ВПР по русскому языку</w:t>
      </w:r>
    </w:p>
    <w:p w:rsidR="00551540" w:rsidRPr="00986584" w:rsidRDefault="00551540" w:rsidP="009865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lastRenderedPageBreak/>
        <w:t>Впереди нас ждут окружные проверочные работы по математике, биологии,  химии,  обществознанию в 8  и  10 классах.</w:t>
      </w:r>
    </w:p>
    <w:p w:rsidR="00551540" w:rsidRPr="00986584" w:rsidRDefault="00551540" w:rsidP="009865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ВПР в 11 классе,  кроме  ЕГЭ.</w:t>
      </w:r>
    </w:p>
    <w:p w:rsidR="00551540" w:rsidRPr="00986584" w:rsidRDefault="00551540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 xml:space="preserve">Участие в подобных мероприятиях  - это строгий внешний </w:t>
      </w:r>
      <w:proofErr w:type="gramStart"/>
      <w:r w:rsidRPr="009865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6584">
        <w:rPr>
          <w:rFonts w:ascii="Times New Roman" w:hAnsi="Times New Roman" w:cs="Times New Roman"/>
          <w:sz w:val="28"/>
          <w:szCs w:val="28"/>
        </w:rPr>
        <w:t xml:space="preserve"> качеством образования в школе.</w:t>
      </w:r>
    </w:p>
    <w:p w:rsidR="00551540" w:rsidRPr="00986584" w:rsidRDefault="00551540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В числе нововведений в школы страны   приходят всё новые и новые электронные сервисы:</w:t>
      </w:r>
    </w:p>
    <w:p w:rsidR="00551540" w:rsidRPr="00986584" w:rsidRDefault="00551540" w:rsidP="009865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Школьный сайт – уже привычное явление.  И в нашей школе он тоже имеется.  Вы можете найти нас в интернете</w:t>
      </w:r>
      <w:r w:rsidR="005862A4" w:rsidRPr="00986584">
        <w:rPr>
          <w:rFonts w:ascii="Times New Roman" w:hAnsi="Times New Roman" w:cs="Times New Roman"/>
          <w:sz w:val="28"/>
          <w:szCs w:val="28"/>
        </w:rPr>
        <w:t xml:space="preserve">,  задавая в поисковой строке название школы.  О многих событиях из школьной жизни вы можете узнать именно на сайте,  а также получить  официальную информацию о работе школы.  </w:t>
      </w:r>
    </w:p>
    <w:p w:rsidR="005862A4" w:rsidRPr="00986584" w:rsidRDefault="005862A4" w:rsidP="009865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В школы приходят электронный  журнал и электронный дневник. С сентября  2018  это явление станет обязательным и для сельских школ.</w:t>
      </w:r>
    </w:p>
    <w:p w:rsidR="005862A4" w:rsidRPr="00986584" w:rsidRDefault="005862A4" w:rsidP="009865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 xml:space="preserve">Участие в спортивной работе школы также не обходится без </w:t>
      </w:r>
      <w:proofErr w:type="spellStart"/>
      <w:r w:rsidRPr="00986584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986584">
        <w:rPr>
          <w:rFonts w:ascii="Times New Roman" w:hAnsi="Times New Roman" w:cs="Times New Roman"/>
          <w:sz w:val="28"/>
          <w:szCs w:val="28"/>
        </w:rPr>
        <w:t xml:space="preserve">.   Регистрация участников ГТО проводится на официальном сайте  ГТО.  </w:t>
      </w:r>
      <w:proofErr w:type="gramStart"/>
      <w:r w:rsidRPr="009865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6584">
        <w:rPr>
          <w:rFonts w:ascii="Times New Roman" w:hAnsi="Times New Roman" w:cs="Times New Roman"/>
          <w:sz w:val="28"/>
          <w:szCs w:val="28"/>
        </w:rPr>
        <w:t xml:space="preserve"> которым  мы рекомендуем вам познакомиться и помочь детям зарегистрироваться.</w:t>
      </w:r>
    </w:p>
    <w:p w:rsidR="00060214" w:rsidRPr="00986584" w:rsidRDefault="00060214" w:rsidP="009865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С 2017 года отбор претендентов на поездку во ВДЦ Артек проходит только на официальном сайте Артека.  Родители всех детей, желающих отдохнуть,  размещают информацию о достижениях ребёнка на портале.  Конкурсная комиссия выбирает победителей.</w:t>
      </w:r>
    </w:p>
    <w:p w:rsidR="00060214" w:rsidRPr="00986584" w:rsidRDefault="00060214" w:rsidP="0098658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0214" w:rsidRPr="00986584" w:rsidRDefault="00060214" w:rsidP="0098658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Изменения происходят и в режиме работы школы.</w:t>
      </w:r>
    </w:p>
    <w:p w:rsidR="00060214" w:rsidRPr="00986584" w:rsidRDefault="00060214" w:rsidP="009865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Так</w:t>
      </w:r>
      <w:r w:rsidR="00D36EE0" w:rsidRPr="00986584">
        <w:rPr>
          <w:rFonts w:ascii="Times New Roman" w:hAnsi="Times New Roman" w:cs="Times New Roman"/>
          <w:sz w:val="28"/>
          <w:szCs w:val="28"/>
        </w:rPr>
        <w:t>,</w:t>
      </w:r>
      <w:r w:rsidRPr="00986584">
        <w:rPr>
          <w:rFonts w:ascii="Times New Roman" w:hAnsi="Times New Roman" w:cs="Times New Roman"/>
          <w:sz w:val="28"/>
          <w:szCs w:val="28"/>
        </w:rPr>
        <w:t xml:space="preserve"> введение ФГОС требует организации внеурочной деятельности.  Т.Е. занятий после уроков,  направленных на освоение  образовательной программы,  ведение проектно-исследовательской деятельности.  С этим фактом связан постепенный переход на шестидневную рабочую неделю.</w:t>
      </w:r>
    </w:p>
    <w:p w:rsidR="00060214" w:rsidRPr="00986584" w:rsidRDefault="00060214" w:rsidP="0098658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 xml:space="preserve">Изменения в политике региона также вносят изменения в школьную жизнь.  </w:t>
      </w:r>
    </w:p>
    <w:p w:rsidR="00060214" w:rsidRPr="00986584" w:rsidRDefault="00060214" w:rsidP="009865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С 2017 года питание в школах стало платным для некоторых категорий учащихся.</w:t>
      </w:r>
    </w:p>
    <w:p w:rsidR="00060214" w:rsidRPr="00986584" w:rsidRDefault="00060214" w:rsidP="009865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ГПД – это тоже платная услуга на территории округа.  Но в нашей школе  пока  для детей, посещающих ГПД, платное только питание.</w:t>
      </w:r>
    </w:p>
    <w:p w:rsidR="00060214" w:rsidRPr="00986584" w:rsidRDefault="00060214" w:rsidP="009865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 xml:space="preserve">Платным становится дополнительное образование: кружки,  секции.  Но с 2018 года  регион выделяет средства на организацию  бесплатных кружков.  </w:t>
      </w:r>
      <w:r w:rsidR="00A10176" w:rsidRPr="00986584">
        <w:rPr>
          <w:rFonts w:ascii="Times New Roman" w:hAnsi="Times New Roman" w:cs="Times New Roman"/>
          <w:sz w:val="28"/>
          <w:szCs w:val="28"/>
        </w:rPr>
        <w:t xml:space="preserve">Один из этих кружков обязательно – шахматы. </w:t>
      </w:r>
      <w:r w:rsidRPr="00986584">
        <w:rPr>
          <w:rFonts w:ascii="Times New Roman" w:hAnsi="Times New Roman" w:cs="Times New Roman"/>
          <w:sz w:val="28"/>
          <w:szCs w:val="28"/>
        </w:rPr>
        <w:t>Каждый ребёнок может бесплатно посещать два кружка.</w:t>
      </w:r>
    </w:p>
    <w:p w:rsidR="00D36EE0" w:rsidRPr="00986584" w:rsidRDefault="00DB75ED" w:rsidP="009865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lastRenderedPageBreak/>
        <w:t>Согласно программе развития образования в Ненецком округе е</w:t>
      </w:r>
      <w:r w:rsidR="00D36EE0" w:rsidRPr="00986584">
        <w:rPr>
          <w:rFonts w:ascii="Times New Roman" w:hAnsi="Times New Roman" w:cs="Times New Roman"/>
          <w:sz w:val="28"/>
          <w:szCs w:val="28"/>
        </w:rPr>
        <w:t>жегодно во всех школах  региона среди учащихся  старше 1</w:t>
      </w:r>
      <w:r w:rsidRPr="00986584">
        <w:rPr>
          <w:rFonts w:ascii="Times New Roman" w:hAnsi="Times New Roman" w:cs="Times New Roman"/>
          <w:sz w:val="28"/>
          <w:szCs w:val="28"/>
        </w:rPr>
        <w:t>2</w:t>
      </w:r>
      <w:r w:rsidR="00D36EE0" w:rsidRPr="00986584">
        <w:rPr>
          <w:rFonts w:ascii="Times New Roman" w:hAnsi="Times New Roman" w:cs="Times New Roman"/>
          <w:sz w:val="28"/>
          <w:szCs w:val="28"/>
        </w:rPr>
        <w:t xml:space="preserve"> лет  </w:t>
      </w:r>
      <w:r w:rsidRPr="00986584">
        <w:rPr>
          <w:rFonts w:ascii="Times New Roman" w:hAnsi="Times New Roman" w:cs="Times New Roman"/>
          <w:sz w:val="28"/>
          <w:szCs w:val="28"/>
        </w:rPr>
        <w:t>проводится социально-психологическое тестирование,  направленное на раннее выявление  потребления наркотических средств.</w:t>
      </w:r>
    </w:p>
    <w:p w:rsidR="00A10176" w:rsidRPr="00986584" w:rsidRDefault="00A10176" w:rsidP="0098658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10176" w:rsidRPr="00986584" w:rsidRDefault="00A10176" w:rsidP="0098658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Изменяется роль школы в социуме,  в окружающем  пространстве. Сегодня,  согласно различным распоряжениям государственного масштаба,  школа – это площадка для проведения  общественных акций,  мероприятий для жителей села.</w:t>
      </w:r>
    </w:p>
    <w:p w:rsidR="00A10176" w:rsidRPr="00986584" w:rsidRDefault="00A10176" w:rsidP="009865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И в нашей школе проходят общественные  акции</w:t>
      </w:r>
      <w:r w:rsidR="00D36EE0" w:rsidRPr="00986584">
        <w:rPr>
          <w:rFonts w:ascii="Times New Roman" w:hAnsi="Times New Roman" w:cs="Times New Roman"/>
          <w:sz w:val="28"/>
          <w:szCs w:val="28"/>
        </w:rPr>
        <w:t xml:space="preserve">, </w:t>
      </w:r>
      <w:r w:rsidRPr="00986584">
        <w:rPr>
          <w:rFonts w:ascii="Times New Roman" w:hAnsi="Times New Roman" w:cs="Times New Roman"/>
          <w:sz w:val="28"/>
          <w:szCs w:val="28"/>
        </w:rPr>
        <w:t xml:space="preserve"> такие как всероссийские тесты по  истории,  большой этнографический диктант  и </w:t>
      </w:r>
      <w:proofErr w:type="gramStart"/>
      <w:r w:rsidRPr="00986584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986584">
        <w:rPr>
          <w:rFonts w:ascii="Times New Roman" w:hAnsi="Times New Roman" w:cs="Times New Roman"/>
          <w:sz w:val="28"/>
          <w:szCs w:val="28"/>
        </w:rPr>
        <w:t>.</w:t>
      </w:r>
    </w:p>
    <w:p w:rsidR="00A10176" w:rsidRPr="00986584" w:rsidRDefault="00A10176" w:rsidP="009865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В школе  имеется единственный на селе спортзал,  который также может стать площадкой для спортивных секций</w:t>
      </w:r>
      <w:r w:rsidR="00D36EE0" w:rsidRPr="00986584">
        <w:rPr>
          <w:rFonts w:ascii="Times New Roman" w:hAnsi="Times New Roman" w:cs="Times New Roman"/>
          <w:sz w:val="28"/>
          <w:szCs w:val="28"/>
        </w:rPr>
        <w:t xml:space="preserve">, организованных </w:t>
      </w:r>
      <w:r w:rsidRPr="00986584">
        <w:rPr>
          <w:rFonts w:ascii="Times New Roman" w:hAnsi="Times New Roman" w:cs="Times New Roman"/>
          <w:sz w:val="28"/>
          <w:szCs w:val="28"/>
        </w:rPr>
        <w:t xml:space="preserve">для жителей села.  С января 2018 г. Мы планируем совместно с  ледовым дворцом ТРУД </w:t>
      </w:r>
      <w:r w:rsidR="00D36EE0" w:rsidRPr="00986584">
        <w:rPr>
          <w:rFonts w:ascii="Times New Roman" w:hAnsi="Times New Roman" w:cs="Times New Roman"/>
          <w:sz w:val="28"/>
          <w:szCs w:val="28"/>
        </w:rPr>
        <w:t xml:space="preserve"> </w:t>
      </w:r>
      <w:r w:rsidRPr="00986584">
        <w:rPr>
          <w:rFonts w:ascii="Times New Roman" w:hAnsi="Times New Roman" w:cs="Times New Roman"/>
          <w:sz w:val="28"/>
          <w:szCs w:val="28"/>
        </w:rPr>
        <w:t xml:space="preserve">открыть </w:t>
      </w:r>
      <w:r w:rsidR="00D36EE0" w:rsidRPr="00986584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986584">
        <w:rPr>
          <w:rFonts w:ascii="Times New Roman" w:hAnsi="Times New Roman" w:cs="Times New Roman"/>
          <w:sz w:val="28"/>
          <w:szCs w:val="28"/>
        </w:rPr>
        <w:t>секции для взрослых.</w:t>
      </w:r>
    </w:p>
    <w:p w:rsidR="00D36EE0" w:rsidRPr="00986584" w:rsidRDefault="00D36EE0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На этом мы заканчиваем  свой отчёт  о работе.</w:t>
      </w:r>
    </w:p>
    <w:p w:rsidR="00D36EE0" w:rsidRPr="00986584" w:rsidRDefault="006A7B1B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вас за участие</w:t>
      </w:r>
      <w:r w:rsidR="00D36EE0" w:rsidRPr="00986584">
        <w:rPr>
          <w:rFonts w:ascii="Times New Roman" w:hAnsi="Times New Roman" w:cs="Times New Roman"/>
          <w:sz w:val="28"/>
          <w:szCs w:val="28"/>
        </w:rPr>
        <w:t xml:space="preserve"> в жизни школы,  за неравнодушное отношение  к тому,  что происходит в её стенах.</w:t>
      </w:r>
    </w:p>
    <w:p w:rsidR="00D36EE0" w:rsidRPr="00986584" w:rsidRDefault="00D36EE0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Надеемся,  что вместе мы вырастим  достойное поколе</w:t>
      </w:r>
      <w:r w:rsidR="006A7B1B">
        <w:rPr>
          <w:rFonts w:ascii="Times New Roman" w:hAnsi="Times New Roman" w:cs="Times New Roman"/>
          <w:sz w:val="28"/>
          <w:szCs w:val="28"/>
        </w:rPr>
        <w:t xml:space="preserve">ние   образованных,  здоровых, </w:t>
      </w:r>
      <w:r w:rsidRPr="00986584">
        <w:rPr>
          <w:rFonts w:ascii="Times New Roman" w:hAnsi="Times New Roman" w:cs="Times New Roman"/>
          <w:sz w:val="28"/>
          <w:szCs w:val="28"/>
        </w:rPr>
        <w:t xml:space="preserve">  воспитанных,  отзывчивых  и  активных  граждан нашей страны.</w:t>
      </w:r>
    </w:p>
    <w:p w:rsidR="00D36EE0" w:rsidRPr="00986584" w:rsidRDefault="00D36EE0" w:rsidP="00986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84">
        <w:rPr>
          <w:rFonts w:ascii="Times New Roman" w:hAnsi="Times New Roman" w:cs="Times New Roman"/>
          <w:sz w:val="28"/>
          <w:szCs w:val="28"/>
        </w:rPr>
        <w:t>Спасибо  за внимание!</w:t>
      </w:r>
    </w:p>
    <w:p w:rsidR="00A10176" w:rsidRPr="00986584" w:rsidRDefault="00A10176" w:rsidP="0098658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60214" w:rsidRPr="00986584" w:rsidRDefault="00060214" w:rsidP="0098658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60214" w:rsidRPr="00986584" w:rsidSect="00D36EE0">
      <w:footerReference w:type="default" r:id="rId8"/>
      <w:pgSz w:w="11906" w:h="16838"/>
      <w:pgMar w:top="1134" w:right="850" w:bottom="709" w:left="1701" w:header="708" w:footer="14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0B" w:rsidRDefault="0079790B" w:rsidP="00D36EE0">
      <w:pPr>
        <w:spacing w:after="0" w:line="240" w:lineRule="auto"/>
      </w:pPr>
      <w:r>
        <w:separator/>
      </w:r>
    </w:p>
  </w:endnote>
  <w:endnote w:type="continuationSeparator" w:id="0">
    <w:p w:rsidR="0079790B" w:rsidRDefault="0079790B" w:rsidP="00D3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631571"/>
      <w:docPartObj>
        <w:docPartGallery w:val="Page Numbers (Bottom of Page)"/>
        <w:docPartUnique/>
      </w:docPartObj>
    </w:sdtPr>
    <w:sdtEndPr/>
    <w:sdtContent>
      <w:p w:rsidR="00D36EE0" w:rsidRDefault="00D36E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B1B">
          <w:rPr>
            <w:noProof/>
          </w:rPr>
          <w:t>26</w:t>
        </w:r>
        <w:r>
          <w:fldChar w:fldCharType="end"/>
        </w:r>
      </w:p>
    </w:sdtContent>
  </w:sdt>
  <w:p w:rsidR="00D36EE0" w:rsidRDefault="00D36E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0B" w:rsidRDefault="0079790B" w:rsidP="00D36EE0">
      <w:pPr>
        <w:spacing w:after="0" w:line="240" w:lineRule="auto"/>
      </w:pPr>
      <w:r>
        <w:separator/>
      </w:r>
    </w:p>
  </w:footnote>
  <w:footnote w:type="continuationSeparator" w:id="0">
    <w:p w:rsidR="0079790B" w:rsidRDefault="0079790B" w:rsidP="00D36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482"/>
    <w:multiLevelType w:val="hybridMultilevel"/>
    <w:tmpl w:val="0A780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E93311"/>
    <w:multiLevelType w:val="hybridMultilevel"/>
    <w:tmpl w:val="23BE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C2D9C"/>
    <w:multiLevelType w:val="hybridMultilevel"/>
    <w:tmpl w:val="FCF6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8E"/>
    <w:rsid w:val="0001008E"/>
    <w:rsid w:val="00060214"/>
    <w:rsid w:val="003B447A"/>
    <w:rsid w:val="00551540"/>
    <w:rsid w:val="005862A4"/>
    <w:rsid w:val="006A7B1B"/>
    <w:rsid w:val="0079790B"/>
    <w:rsid w:val="00986584"/>
    <w:rsid w:val="00A10176"/>
    <w:rsid w:val="00D30B62"/>
    <w:rsid w:val="00D36EE0"/>
    <w:rsid w:val="00DB75ED"/>
    <w:rsid w:val="00E46F98"/>
    <w:rsid w:val="00F5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5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EE0"/>
  </w:style>
  <w:style w:type="paragraph" w:styleId="a6">
    <w:name w:val="footer"/>
    <w:basedOn w:val="a"/>
    <w:link w:val="a7"/>
    <w:uiPriority w:val="99"/>
    <w:unhideWhenUsed/>
    <w:rsid w:val="00D3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5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EE0"/>
  </w:style>
  <w:style w:type="paragraph" w:styleId="a6">
    <w:name w:val="footer"/>
    <w:basedOn w:val="a"/>
    <w:link w:val="a7"/>
    <w:uiPriority w:val="99"/>
    <w:unhideWhenUsed/>
    <w:rsid w:val="00D3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Снопа</dc:creator>
  <cp:lastModifiedBy>User</cp:lastModifiedBy>
  <cp:revision>7</cp:revision>
  <cp:lastPrinted>2019-11-10T13:18:00Z</cp:lastPrinted>
  <dcterms:created xsi:type="dcterms:W3CDTF">2017-11-01T17:42:00Z</dcterms:created>
  <dcterms:modified xsi:type="dcterms:W3CDTF">2019-11-10T13:19:00Z</dcterms:modified>
</cp:coreProperties>
</file>